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4035"/>
        <w:gridCol w:w="2010"/>
        <w:gridCol w:w="2700"/>
        <w:gridCol w:w="2085"/>
        <w:gridCol w:w="1875"/>
        <w:tblGridChange w:id="0">
          <w:tblGrid>
            <w:gridCol w:w="1260"/>
            <w:gridCol w:w="4035"/>
            <w:gridCol w:w="2010"/>
            <w:gridCol w:w="2700"/>
            <w:gridCol w:w="2085"/>
            <w:gridCol w:w="187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6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Microsoft JhengHei" w:cs="Microsoft JhengHei" w:eastAsia="Microsoft JhengHei" w:hAnsi="Microsoft JhengHei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c00000"/>
                <w:sz w:val="28"/>
                <w:szCs w:val="28"/>
                <w:rtl w:val="0"/>
              </w:rPr>
              <w:t xml:space="preserve">Resultado do Edital de Chamamento Público nº 03/2023 - HubMG GOV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e0b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e0b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Startup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e0b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e0b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e0b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Data de Recebimento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e0b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Nº SEI - Parecer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Direciona.me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47XXX.XXX/0001-XX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e5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473821"/>
                <w:sz w:val="18"/>
                <w:szCs w:val="18"/>
                <w:rtl w:val="0"/>
              </w:rPr>
              <w:t xml:space="preserve">FAVORÁVEL COM RESSALVAS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04/06/2025 09:42:23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115272795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E-DitGov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58.XXX.XXX/0001-XX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e5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473821"/>
                <w:sz w:val="18"/>
                <w:szCs w:val="18"/>
                <w:rtl w:val="0"/>
              </w:rPr>
              <w:t xml:space="preserve">FAVORÁVEL COM RESSALVAS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10/06/2025 12:21:38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116848819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22.XXX.XXX/0001-XX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e5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473821"/>
                <w:sz w:val="18"/>
                <w:szCs w:val="18"/>
                <w:rtl w:val="0"/>
              </w:rPr>
              <w:t xml:space="preserve">FAVORÁVEL COM RESSALVAS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10/06/2025 15:22:51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116867327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45.XXX.XXX/0001-XX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e5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473821"/>
                <w:sz w:val="18"/>
                <w:szCs w:val="18"/>
                <w:rtl w:val="0"/>
              </w:rPr>
              <w:t xml:space="preserve">FAVORÁVEL COM RESSALVAS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10/06/2025 17:09:32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116863941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Maxbot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24.XXX.XXX/0001-XX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11734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d4edbc"/>
                <w:sz w:val="18"/>
                <w:szCs w:val="18"/>
                <w:rtl w:val="0"/>
              </w:rPr>
              <w:t xml:space="preserve">FAVORÁVEL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10/06/2025 17:30:05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116881852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Victori Produções Ltda (Kidsa English)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19.XXX.XXX/0001-XX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e5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473821"/>
                <w:sz w:val="18"/>
                <w:szCs w:val="18"/>
                <w:rtl w:val="0"/>
              </w:rPr>
              <w:t xml:space="preserve">FAVORÁVEL COM RESSALVAS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20/06/2025 15:43:16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116859106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Sapienza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52.XXX.XXX/0001-XX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e5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473821"/>
                <w:sz w:val="18"/>
                <w:szCs w:val="18"/>
                <w:rtl w:val="0"/>
              </w:rPr>
              <w:t xml:space="preserve">FAVORÁVEL COM RESSALVAS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26/06/2025 10:07:33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116890500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18"/>
                <w:szCs w:val="18"/>
                <w:rtl w:val="0"/>
              </w:rPr>
              <w:t xml:space="preserve">060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50.XXX.XXX/0001-XX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11734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d4edbc"/>
                <w:sz w:val="18"/>
                <w:szCs w:val="18"/>
                <w:rtl w:val="0"/>
              </w:rPr>
              <w:t xml:space="preserve">FAVORÁVEL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01/07/2025 20:40:28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1155cc"/>
                <w:sz w:val="18"/>
                <w:szCs w:val="18"/>
                <w:u w:val="single"/>
                <w:rtl w:val="0"/>
              </w:rPr>
              <w:t xml:space="preserve">117211680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