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A7E51" w14:textId="77777777" w:rsidR="009C4F48" w:rsidRDefault="009C4F48" w:rsidP="009C4F48">
      <w:pPr>
        <w:jc w:val="center"/>
        <w:rPr>
          <w:rFonts w:ascii="Arial" w:hAnsi="Arial" w:cs="Arial"/>
          <w:b/>
          <w:bCs/>
        </w:rPr>
      </w:pPr>
      <w:r w:rsidRPr="009C4F48">
        <w:rPr>
          <w:rFonts w:ascii="Arial" w:hAnsi="Arial" w:cs="Arial"/>
          <w:b/>
          <w:bCs/>
        </w:rPr>
        <w:t xml:space="preserve">ANEXO </w:t>
      </w:r>
      <w:bookmarkStart w:id="0" w:name="_Hlk170730282"/>
      <w:r w:rsidRPr="009C4F48">
        <w:rPr>
          <w:rFonts w:ascii="Arial" w:hAnsi="Arial" w:cs="Arial"/>
          <w:b/>
          <w:bCs/>
        </w:rPr>
        <w:t>VI</w:t>
      </w:r>
      <w:bookmarkEnd w:id="0"/>
      <w:r w:rsidRPr="009C4F48">
        <w:rPr>
          <w:rFonts w:ascii="Arial" w:hAnsi="Arial" w:cs="Arial"/>
          <w:b/>
          <w:bCs/>
        </w:rPr>
        <w:t xml:space="preserve"> - PERMISSÕES E AUTORIZAÇÕES ESPECIAIS DE CARÁTER ÉTICO OU LEGAL</w:t>
      </w:r>
    </w:p>
    <w:p w14:paraId="2374A170" w14:textId="77777777" w:rsidR="009C4F48" w:rsidRPr="009C4F48" w:rsidRDefault="009C4F48" w:rsidP="009C4F48">
      <w:pPr>
        <w:jc w:val="center"/>
        <w:rPr>
          <w:rFonts w:ascii="Arial" w:hAnsi="Arial" w:cs="Arial"/>
        </w:rPr>
      </w:pPr>
    </w:p>
    <w:p w14:paraId="20BCDA45" w14:textId="77777777" w:rsidR="009C4F48" w:rsidRPr="009C4F48" w:rsidRDefault="009C4F48" w:rsidP="009C4F48">
      <w:pPr>
        <w:jc w:val="both"/>
        <w:rPr>
          <w:rFonts w:ascii="Arial" w:hAnsi="Arial" w:cs="Arial"/>
        </w:rPr>
      </w:pPr>
      <w:r w:rsidRPr="009C4F48">
        <w:rPr>
          <w:rFonts w:ascii="Arial" w:hAnsi="Arial" w:cs="Arial"/>
        </w:rPr>
        <w:t>a. Autorização do Incra permitindo a pesquisa em terras indígenas</w:t>
      </w:r>
    </w:p>
    <w:p w14:paraId="080E51AD" w14:textId="77777777" w:rsidR="009C4F48" w:rsidRPr="009C4F48" w:rsidRDefault="009C4F48" w:rsidP="009C4F48">
      <w:pPr>
        <w:jc w:val="both"/>
        <w:rPr>
          <w:rFonts w:ascii="Arial" w:hAnsi="Arial" w:cs="Arial"/>
        </w:rPr>
      </w:pPr>
      <w:r w:rsidRPr="009C4F48">
        <w:rPr>
          <w:rFonts w:ascii="Arial" w:hAnsi="Arial" w:cs="Arial"/>
        </w:rPr>
        <w:t xml:space="preserve">b. Sistema de Autorização e Informação em Biodiversidade/ </w:t>
      </w:r>
      <w:proofErr w:type="spellStart"/>
      <w:r w:rsidRPr="009C4F48">
        <w:rPr>
          <w:rFonts w:ascii="Arial" w:hAnsi="Arial" w:cs="Arial"/>
        </w:rPr>
        <w:t>Sisbio</w:t>
      </w:r>
      <w:proofErr w:type="spellEnd"/>
    </w:p>
    <w:p w14:paraId="28600DB3" w14:textId="77777777" w:rsidR="009C4F48" w:rsidRPr="009C4F48" w:rsidRDefault="009C4F48" w:rsidP="009C4F48">
      <w:pPr>
        <w:jc w:val="both"/>
        <w:rPr>
          <w:rFonts w:ascii="Arial" w:hAnsi="Arial" w:cs="Arial"/>
        </w:rPr>
      </w:pPr>
      <w:r w:rsidRPr="009C4F48">
        <w:rPr>
          <w:rFonts w:ascii="Arial" w:hAnsi="Arial" w:cs="Arial"/>
        </w:rPr>
        <w:t>Autorizações de pesquisa, ou dos respectivos protocolos de requerimento junto aos órgãos competentes para coleta e captura de material biológico.</w:t>
      </w:r>
    </w:p>
    <w:p w14:paraId="07FA5A2E" w14:textId="77777777" w:rsidR="009C4F48" w:rsidRPr="009C4F48" w:rsidRDefault="009C4F48" w:rsidP="009C4F48">
      <w:pPr>
        <w:jc w:val="both"/>
        <w:rPr>
          <w:rFonts w:ascii="Arial" w:hAnsi="Arial" w:cs="Arial"/>
        </w:rPr>
      </w:pPr>
      <w:r w:rsidRPr="009C4F48">
        <w:rPr>
          <w:rFonts w:ascii="Arial" w:hAnsi="Arial" w:cs="Arial"/>
        </w:rPr>
        <w:t>c. Certificado de qualidade em Biossegurança</w:t>
      </w:r>
    </w:p>
    <w:p w14:paraId="2A625B7F" w14:textId="77777777" w:rsidR="009C4F48" w:rsidRPr="009C4F48" w:rsidRDefault="009C4F48" w:rsidP="009C4F48">
      <w:pPr>
        <w:jc w:val="both"/>
        <w:rPr>
          <w:rFonts w:ascii="Arial" w:hAnsi="Arial" w:cs="Arial"/>
        </w:rPr>
      </w:pPr>
      <w:r w:rsidRPr="009C4F48">
        <w:rPr>
          <w:rFonts w:ascii="Arial" w:hAnsi="Arial" w:cs="Arial"/>
        </w:rPr>
        <w:t>Projetos que envolvam experimentos com organismos geneticamente modificados devem informar o número de registro e data da publicação do Certificado de Qualidade em Biossegurança (</w:t>
      </w:r>
      <w:proofErr w:type="spellStart"/>
      <w:r w:rsidRPr="009C4F48">
        <w:rPr>
          <w:rFonts w:ascii="Arial" w:hAnsi="Arial" w:cs="Arial"/>
        </w:rPr>
        <w:t>CQBio</w:t>
      </w:r>
      <w:proofErr w:type="spellEnd"/>
      <w:r w:rsidRPr="009C4F48">
        <w:rPr>
          <w:rFonts w:ascii="Arial" w:hAnsi="Arial" w:cs="Arial"/>
        </w:rPr>
        <w:t>-CTNBio).</w:t>
      </w:r>
    </w:p>
    <w:p w14:paraId="1A5CE73D" w14:textId="77777777" w:rsidR="009C4F48" w:rsidRPr="009C4F48" w:rsidRDefault="009C4F48" w:rsidP="009C4F48">
      <w:pPr>
        <w:jc w:val="both"/>
        <w:rPr>
          <w:rFonts w:ascii="Arial" w:hAnsi="Arial" w:cs="Arial"/>
        </w:rPr>
      </w:pPr>
      <w:r w:rsidRPr="009C4F48">
        <w:rPr>
          <w:rFonts w:ascii="Arial" w:hAnsi="Arial" w:cs="Arial"/>
        </w:rPr>
        <w:t>d. Autorização dos órgãos competentes (CGEN, CNPq, IBAMA, IPHAN) para acesso ao patrimônio genético para fins de pesquisa cientifica.</w:t>
      </w:r>
    </w:p>
    <w:p w14:paraId="791FC94D" w14:textId="77777777" w:rsidR="009C4F48" w:rsidRPr="009C4F48" w:rsidRDefault="009C4F48" w:rsidP="009C4F48">
      <w:pPr>
        <w:jc w:val="both"/>
        <w:rPr>
          <w:rFonts w:ascii="Arial" w:hAnsi="Arial" w:cs="Arial"/>
        </w:rPr>
      </w:pPr>
      <w:r w:rsidRPr="009C4F48">
        <w:rPr>
          <w:rFonts w:ascii="Arial" w:hAnsi="Arial" w:cs="Arial"/>
        </w:rPr>
        <w:t>e. EIA-RIMA</w:t>
      </w:r>
    </w:p>
    <w:p w14:paraId="537A8D60" w14:textId="77777777" w:rsidR="009C4F48" w:rsidRPr="009C4F48" w:rsidRDefault="009C4F48" w:rsidP="009C4F48">
      <w:pPr>
        <w:jc w:val="both"/>
        <w:rPr>
          <w:rFonts w:ascii="Arial" w:hAnsi="Arial" w:cs="Arial"/>
        </w:rPr>
      </w:pPr>
      <w:r w:rsidRPr="009C4F48">
        <w:rPr>
          <w:rFonts w:ascii="Arial" w:hAnsi="Arial" w:cs="Arial"/>
        </w:rPr>
        <w:t>Autorização do órgão competente na área ambiental, para projetos que gerem riscos de impacto ao meio ambiente.</w:t>
      </w:r>
    </w:p>
    <w:p w14:paraId="1F8E8633" w14:textId="77777777" w:rsidR="009C4F48" w:rsidRPr="009C4F48" w:rsidRDefault="009C4F48" w:rsidP="009C4F48">
      <w:pPr>
        <w:jc w:val="both"/>
        <w:rPr>
          <w:rFonts w:ascii="Arial" w:hAnsi="Arial" w:cs="Arial"/>
        </w:rPr>
      </w:pPr>
      <w:r w:rsidRPr="009C4F48">
        <w:rPr>
          <w:rFonts w:ascii="Arial" w:hAnsi="Arial" w:cs="Arial"/>
        </w:rPr>
        <w:t>f. Parecer do Comitê de Ética</w:t>
      </w:r>
    </w:p>
    <w:p w14:paraId="39BF22B4" w14:textId="77777777" w:rsidR="009C4F48" w:rsidRPr="009C4F48" w:rsidRDefault="009C4F48" w:rsidP="009C4F48">
      <w:pPr>
        <w:jc w:val="both"/>
        <w:rPr>
          <w:rFonts w:ascii="Arial" w:hAnsi="Arial" w:cs="Arial"/>
        </w:rPr>
      </w:pPr>
      <w:r w:rsidRPr="009C4F48">
        <w:rPr>
          <w:rFonts w:ascii="Arial" w:hAnsi="Arial" w:cs="Arial"/>
        </w:rPr>
        <w:t>Comprovante de submissão ou parecer do Comitê de Ética em pesquisa (CEP) credenciado pelas respectivas Comissões Nacionais para projetos que envolvam pesquisa clínica, epidemiológica ou experimental com seres humanos e/ou animais.</w:t>
      </w:r>
    </w:p>
    <w:p w14:paraId="74A31480" w14:textId="77777777" w:rsidR="009C4F48" w:rsidRPr="009C4F48" w:rsidRDefault="009C4F48" w:rsidP="009C4F48">
      <w:pPr>
        <w:jc w:val="both"/>
        <w:rPr>
          <w:rFonts w:ascii="Arial" w:hAnsi="Arial" w:cs="Arial"/>
        </w:rPr>
      </w:pPr>
      <w:r w:rsidRPr="009C4F48">
        <w:rPr>
          <w:rFonts w:ascii="Arial" w:hAnsi="Arial" w:cs="Arial"/>
        </w:rPr>
        <w:t> </w:t>
      </w:r>
    </w:p>
    <w:p w14:paraId="054F2973" w14:textId="77777777" w:rsidR="00607237" w:rsidRPr="009C4F48" w:rsidRDefault="00607237" w:rsidP="009C4F48">
      <w:pPr>
        <w:jc w:val="both"/>
        <w:rPr>
          <w:rFonts w:ascii="Arial" w:hAnsi="Arial" w:cs="Arial"/>
        </w:rPr>
      </w:pPr>
    </w:p>
    <w:sectPr w:rsidR="00607237" w:rsidRPr="009C4F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F48"/>
    <w:rsid w:val="00607237"/>
    <w:rsid w:val="008C6975"/>
    <w:rsid w:val="009C4F48"/>
    <w:rsid w:val="00E9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B0EFE"/>
  <w15:chartTrackingRefBased/>
  <w15:docId w15:val="{644652F7-7208-4CEE-A73F-6F18D72F5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C4F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C4F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C4F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C4F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C4F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C4F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C4F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C4F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C4F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C4F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C4F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C4F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C4F4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C4F48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C4F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C4F48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C4F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C4F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C4F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C4F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C4F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C4F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C4F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C4F4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C4F48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C4F48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C4F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C4F48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C4F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Daniela Barbosa de Oliveira</dc:creator>
  <cp:keywords/>
  <dc:description/>
  <cp:lastModifiedBy>Paula Daniela Barbosa de Oliveira</cp:lastModifiedBy>
  <cp:revision>1</cp:revision>
  <dcterms:created xsi:type="dcterms:W3CDTF">2026-07-06T11:58:00Z</dcterms:created>
  <dcterms:modified xsi:type="dcterms:W3CDTF">2026-07-06T11:59:00Z</dcterms:modified>
</cp:coreProperties>
</file>